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32A" w:rsidRDefault="005A30B9">
      <w:r>
        <w:rPr>
          <w:noProof/>
        </w:rPr>
        <w:drawing>
          <wp:anchor distT="0" distB="0" distL="114300" distR="114300" simplePos="0" relativeHeight="251675648" behindDoc="0" locked="0" layoutInCell="1" allowOverlap="1">
            <wp:simplePos x="0" y="0"/>
            <wp:positionH relativeFrom="column">
              <wp:posOffset>-495935</wp:posOffset>
            </wp:positionH>
            <wp:positionV relativeFrom="paragraph">
              <wp:posOffset>4934585</wp:posOffset>
            </wp:positionV>
            <wp:extent cx="1917700" cy="1422400"/>
            <wp:effectExtent l="0" t="0" r="6350" b="6350"/>
            <wp:wrapNone/>
            <wp:docPr id="13" name="Image 13" descr="C:\Users\Chloé Varin\AppData\Local\Microsoft\Windows\INetCache\Content.Word\tante jacqu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hloé Varin\AppData\Local\Microsoft\Windows\INetCache\Content.Word\tante jacqueli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700" cy="1422400"/>
                    </a:xfrm>
                    <a:prstGeom prst="rect">
                      <a:avLst/>
                    </a:prstGeom>
                    <a:ln>
                      <a:noFill/>
                    </a:ln>
                    <a:effectLst>
                      <a:softEdge rad="112500"/>
                    </a:effectLst>
                  </pic:spPr>
                </pic:pic>
              </a:graphicData>
            </a:graphic>
          </wp:anchor>
        </w:drawing>
      </w:r>
      <w:r w:rsidR="00442023">
        <w:rPr>
          <w:noProof/>
        </w:rPr>
        <mc:AlternateContent>
          <mc:Choice Requires="wps">
            <w:drawing>
              <wp:anchor distT="0" distB="0" distL="114300" distR="114300" simplePos="0" relativeHeight="251663360" behindDoc="0" locked="0" layoutInCell="1" allowOverlap="1" wp14:anchorId="289C3619" wp14:editId="0BD417AE">
                <wp:simplePos x="0" y="0"/>
                <wp:positionH relativeFrom="column">
                  <wp:posOffset>490220</wp:posOffset>
                </wp:positionH>
                <wp:positionV relativeFrom="paragraph">
                  <wp:posOffset>4095115</wp:posOffset>
                </wp:positionV>
                <wp:extent cx="520700" cy="480060"/>
                <wp:effectExtent l="57150" t="38100" r="50800" b="91440"/>
                <wp:wrapNone/>
                <wp:docPr id="5" name="Organigramme : Connecteur 5"/>
                <wp:cNvGraphicFramePr/>
                <a:graphic xmlns:a="http://schemas.openxmlformats.org/drawingml/2006/main">
                  <a:graphicData uri="http://schemas.microsoft.com/office/word/2010/wordprocessingShape">
                    <wps:wsp>
                      <wps:cNvSpPr/>
                      <wps:spPr>
                        <a:xfrm rot="20370779">
                          <a:off x="0" y="0"/>
                          <a:ext cx="520700" cy="480060"/>
                        </a:xfrm>
                        <a:prstGeom prst="flowChartConnector">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27370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5" o:spid="_x0000_s1026" type="#_x0000_t120" style="position:absolute;margin-left:38.6pt;margin-top:322.45pt;width:41pt;height:37.8pt;rotation:-134263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" fillcolor="white [3212]" strokecolor="#4579b8 [3044]">
                <v:shadow on="t" color="black" opacity="22937f" origin=",.5" offset="0,.63889mm"/>
              </v:shape>
            </w:pict>
          </mc:Fallback>
        </mc:AlternateContent>
      </w:r>
      <w:r w:rsidR="007F015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3.55pt;margin-top:-12.45pt;width:128.9pt;height:173pt;z-index:251672576;mso-position-horizontal-relative:text;mso-position-vertical-relative:text;mso-width-relative:page;mso-height-relative:page">
            <v:imagedata r:id="rId10" o:title="on-pense-a-vous"/>
          </v:shape>
        </w:pict>
      </w:r>
      <w:r w:rsidR="00442023">
        <w:rPr>
          <w:noProof/>
        </w:rPr>
        <mc:AlternateContent>
          <mc:Choice Requires="wps">
            <w:drawing>
              <wp:anchor distT="118745" distB="118745" distL="114300" distR="114300" simplePos="0" relativeHeight="251670528" behindDoc="0" locked="0" layoutInCell="0" allowOverlap="1" wp14:anchorId="147D72C8" wp14:editId="2BA92F76">
                <wp:simplePos x="0" y="0"/>
                <wp:positionH relativeFrom="column">
                  <wp:posOffset>2468245</wp:posOffset>
                </wp:positionH>
                <wp:positionV relativeFrom="paragraph">
                  <wp:posOffset>1786890</wp:posOffset>
                </wp:positionV>
                <wp:extent cx="3657600" cy="94742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rsidR="00442023" w:rsidRPr="00442023" w:rsidRDefault="00442023">
                            <w:pPr>
                              <w:pBdr>
                                <w:left w:val="single" w:sz="12" w:space="9" w:color="4F81BD" w:themeColor="accent1"/>
                              </w:pBdr>
                              <w:rPr>
                                <w:rFonts w:ascii="Yu Gothic Light" w:eastAsia="Yu Gothic Light" w:hAnsi="Yu Gothic Light"/>
                                <w:color w:val="00FFCC"/>
                                <w:sz w:val="40"/>
                                <w:szCs w:val="36"/>
                              </w:rPr>
                            </w:pPr>
                            <w:r w:rsidRPr="00442023">
                              <w:rPr>
                                <w:rFonts w:ascii="Yu Gothic Light" w:eastAsia="Yu Gothic Light" w:hAnsi="Yu Gothic Light"/>
                                <w:i/>
                                <w:iCs/>
                                <w:color w:val="00FFCC"/>
                                <w:sz w:val="40"/>
                                <w:szCs w:val="36"/>
                              </w:rPr>
                              <w:t>Mardi 14 octobre la Nacelle</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xmlns:w15="http://schemas.microsoft.com/office/word/2012/wordml">
            <w:pict>
              <v:shapetype w14:anchorId="147D72C8" id="_x0000_t202" coordsize="21600,21600" o:spt="202" path="m,l,21600r21600,l21600,xe">
                <v:stroke joinstyle="miter"/>
                <v:path gradientshapeok="t" o:connecttype="rect"/>
              </v:shapetype>
              <v:shape id="Zone de texte 2" o:spid="_x0000_s1026" type="#_x0000_t202" style="position:absolute;margin-left:194.35pt;margin-top:140.7pt;width:4in;height:74.6pt;z-index:251670528;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" o:allowincell="f" filled="f" stroked="f">
                <v:textbox style="mso-fit-shape-to-text:t">
                  <w:txbxContent>
                    <w:p w:rsidR="00442023" w:rsidRPr="00442023" w:rsidRDefault="00442023">
                      <w:pPr>
                        <w:pBdr>
                          <w:left w:val="single" w:sz="12" w:space="9" w:color="4F81BD" w:themeColor="accent1"/>
                        </w:pBdr>
                        <w:rPr>
                          <w:rFonts w:ascii="Yu Gothic Light" w:eastAsia="Yu Gothic Light" w:hAnsi="Yu Gothic Light"/>
                          <w:color w:val="00FFCC"/>
                          <w:sz w:val="40"/>
                          <w:szCs w:val="36"/>
                        </w:rPr>
                      </w:pPr>
                      <w:r w:rsidRPr="00442023">
                        <w:rPr>
                          <w:rFonts w:ascii="Yu Gothic Light" w:eastAsia="Yu Gothic Light" w:hAnsi="Yu Gothic Light"/>
                          <w:i/>
                          <w:iCs/>
                          <w:color w:val="00FFCC"/>
                          <w:sz w:val="40"/>
                          <w:szCs w:val="36"/>
                        </w:rPr>
                        <w:t>Mardi 14 octobre la Nacelle</w:t>
                      </w:r>
                    </w:p>
                  </w:txbxContent>
                </v:textbox>
                <w10:wrap type="square"/>
              </v:shape>
            </w:pict>
          </mc:Fallback>
        </mc:AlternateContent>
      </w:r>
      <w:r w:rsidR="00442023">
        <w:rPr>
          <w:noProof/>
        </w:rPr>
        <mc:AlternateContent>
          <mc:Choice Requires="wps">
            <w:drawing>
              <wp:anchor distT="0" distB="0" distL="114300" distR="114300" simplePos="0" relativeHeight="251668480" behindDoc="0" locked="0" layoutInCell="1" allowOverlap="1" wp14:anchorId="148E7C50" wp14:editId="3943D69D">
                <wp:simplePos x="0" y="0"/>
                <wp:positionH relativeFrom="column">
                  <wp:posOffset>748665</wp:posOffset>
                </wp:positionH>
                <wp:positionV relativeFrom="paragraph">
                  <wp:posOffset>4236085</wp:posOffset>
                </wp:positionV>
                <wp:extent cx="228600" cy="203200"/>
                <wp:effectExtent l="57150" t="19050" r="19050" b="101600"/>
                <wp:wrapNone/>
                <wp:docPr id="9" name="Organigramme : Connecteur 9"/>
                <wp:cNvGraphicFramePr/>
                <a:graphic xmlns:a="http://schemas.openxmlformats.org/drawingml/2006/main">
                  <a:graphicData uri="http://schemas.microsoft.com/office/word/2010/wordprocessingShape">
                    <wps:wsp>
                      <wps:cNvSpPr/>
                      <wps:spPr>
                        <a:xfrm>
                          <a:off x="0" y="0"/>
                          <a:ext cx="228600" cy="203200"/>
                        </a:xfrm>
                        <a:prstGeom prst="flowChartConnector">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EE21AA" id="Organigramme : Connecteur 9" o:spid="_x0000_s1026" type="#_x0000_t120" style="position:absolute;margin-left:58.95pt;margin-top:333.55pt;width:18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" fillcolor="black [3213]" strokecolor="#4579b8 [3044]">
                <v:shadow on="t" color="black" opacity="22937f" origin=",.5" offset="0,.63889mm"/>
              </v:shape>
            </w:pict>
          </mc:Fallback>
        </mc:AlternateContent>
      </w:r>
      <w:r w:rsidR="00442023">
        <w:rPr>
          <w:noProof/>
        </w:rPr>
        <mc:AlternateContent>
          <mc:Choice Requires="wps">
            <w:drawing>
              <wp:anchor distT="0" distB="0" distL="114300" distR="114300" simplePos="0" relativeHeight="251667456" behindDoc="0" locked="0" layoutInCell="1" allowOverlap="1" wp14:anchorId="3008DF14" wp14:editId="5F62C77F">
                <wp:simplePos x="0" y="0"/>
                <wp:positionH relativeFrom="column">
                  <wp:posOffset>1421765</wp:posOffset>
                </wp:positionH>
                <wp:positionV relativeFrom="paragraph">
                  <wp:posOffset>2432685</wp:posOffset>
                </wp:positionV>
                <wp:extent cx="910590" cy="6865620"/>
                <wp:effectExtent l="0" t="0" r="0" b="8890"/>
                <wp:wrapNone/>
                <wp:docPr id="8" name="Zone de texte 8"/>
                <wp:cNvGraphicFramePr/>
                <a:graphic xmlns:a="http://schemas.openxmlformats.org/drawingml/2006/main">
                  <a:graphicData uri="http://schemas.microsoft.com/office/word/2010/wordprocessingShape">
                    <wps:wsp>
                      <wps:cNvSpPr txBox="1"/>
                      <wps:spPr>
                        <a:xfrm>
                          <a:off x="0" y="0"/>
                          <a:ext cx="910590" cy="6865620"/>
                        </a:xfrm>
                        <a:prstGeom prst="rect">
                          <a:avLst/>
                        </a:prstGeom>
                        <a:noFill/>
                        <a:ln>
                          <a:noFill/>
                        </a:ln>
                        <a:effectLst/>
                      </wps:spPr>
                      <wps:txbx>
                        <w:txbxContent>
                          <w:p w:rsidR="00442023" w:rsidRDefault="00442023" w:rsidP="00442023">
                            <w:r w:rsidRPr="00442023">
                              <w:rPr>
                                <w:rFonts w:ascii="Comic Sans MS" w:hAnsi="Comic Sans MS"/>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008DF14" id="Zone de texte 8" o:spid="_x0000_s1027" type="#_x0000_t202" style="position:absolute;margin-left:111.95pt;margin-top:191.55pt;width:71.7pt;height:540.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" filled="f" stroked="f">
                <v:fill o:detectmouseclick="t"/>
                <v:textbox style="mso-fit-shape-to-text:t">
                  <w:txbxContent>
                    <w:p w:rsidR="00442023" w:rsidRDefault="00442023" w:rsidP="00442023">
                      <w:r w:rsidRPr="00442023">
                        <w:rPr>
                          <w:rFonts w:ascii="Comic Sans MS" w:hAnsi="Comic Sans MS"/>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p>
                  </w:txbxContent>
                </v:textbox>
              </v:shape>
            </w:pict>
          </mc:Fallback>
        </mc:AlternateContent>
      </w:r>
      <w:r w:rsidR="00442023">
        <w:rPr>
          <w:noProof/>
        </w:rPr>
        <mc:AlternateContent>
          <mc:Choice Requires="wps">
            <w:drawing>
              <wp:anchor distT="118745" distB="118745" distL="114300" distR="114300" simplePos="0" relativeHeight="251659264" behindDoc="0" locked="0" layoutInCell="0" allowOverlap="1" wp14:anchorId="6B8C4D0B" wp14:editId="00748D25">
                <wp:simplePos x="0" y="0"/>
                <wp:positionH relativeFrom="column">
                  <wp:posOffset>1534160</wp:posOffset>
                </wp:positionH>
                <wp:positionV relativeFrom="paragraph">
                  <wp:posOffset>2642234</wp:posOffset>
                </wp:positionV>
                <wp:extent cx="5702935" cy="7351395"/>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62738">
                          <a:off x="0" y="0"/>
                          <a:ext cx="5702935" cy="7351395"/>
                        </a:xfrm>
                        <a:prstGeom prst="rect">
                          <a:avLst/>
                        </a:prstGeom>
                        <a:noFill/>
                        <a:extLst>
                          <a:ext uri="{53640926-AAD7-44D8-BBD7-CCE9431645EC}">
                            <a14:shadowObscured xmlns:a14="http://schemas.microsoft.com/office/drawing/2010/main" val="1"/>
                          </a:ext>
                        </a:extLst>
                      </wps:spPr>
                      <wps:txbx>
                        <w:txbxContent>
                          <w:p w:rsidR="00442023" w:rsidRPr="00442023" w:rsidRDefault="00442023" w:rsidP="00442023">
                            <w:pPr>
                              <w:pBdr>
                                <w:left w:val="single" w:sz="12" w:space="9" w:color="4F81BD" w:themeColor="accent1"/>
                              </w:pBdr>
                              <w:rPr>
                                <w:rFonts w:ascii="Comic Sans MS" w:hAnsi="Comic Sans MS"/>
                                <w:color w:val="0F243E" w:themeColor="text2" w:themeShade="80"/>
                                <w:sz w:val="36"/>
                                <w:szCs w:val="36"/>
                              </w:rPr>
                            </w:pPr>
                            <w:r w:rsidRPr="00442023">
                              <w:rPr>
                                <w:rFonts w:ascii="Comic Sans MS" w:hAnsi="Comic Sans MS"/>
                                <w:color w:val="0F243E" w:themeColor="text2" w:themeShade="80"/>
                                <w:sz w:val="36"/>
                                <w:szCs w:val="36"/>
                              </w:rPr>
                              <w:t xml:space="preserve">  </w:t>
                            </w:r>
                            <w:r w:rsidR="002463AC">
                              <w:rPr>
                                <w:rFonts w:ascii="Comic Sans MS" w:hAnsi="Comic Sans MS"/>
                                <w:color w:val="0F243E" w:themeColor="text2" w:themeShade="80"/>
                                <w:sz w:val="36"/>
                                <w:szCs w:val="36"/>
                              </w:rPr>
                              <w:t>L</w:t>
                            </w:r>
                            <w:r w:rsidRPr="00442023">
                              <w:rPr>
                                <w:rFonts w:ascii="Comic Sans MS" w:hAnsi="Comic Sans MS"/>
                                <w:color w:val="0F243E" w:themeColor="text2" w:themeShade="80"/>
                                <w:sz w:val="36"/>
                                <w:szCs w:val="36"/>
                              </w:rPr>
                              <w:t xml:space="preserve">e spectacle nous est présenté </w:t>
                            </w:r>
                            <w:proofErr w:type="spellStart"/>
                            <w:proofErr w:type="gramStart"/>
                            <w:r w:rsidRPr="00442023">
                              <w:rPr>
                                <w:rFonts w:ascii="Comic Sans MS" w:hAnsi="Comic Sans MS"/>
                                <w:color w:val="0F243E" w:themeColor="text2" w:themeShade="80"/>
                                <w:sz w:val="36"/>
                                <w:szCs w:val="36"/>
                              </w:rPr>
                              <w:t>a</w:t>
                            </w:r>
                            <w:proofErr w:type="spellEnd"/>
                            <w:proofErr w:type="gramEnd"/>
                            <w:r w:rsidRPr="00442023">
                              <w:rPr>
                                <w:rFonts w:ascii="Comic Sans MS" w:hAnsi="Comic Sans MS"/>
                                <w:color w:val="0F243E" w:themeColor="text2" w:themeShade="80"/>
                                <w:sz w:val="36"/>
                                <w:szCs w:val="36"/>
                              </w:rPr>
                              <w:t xml:space="preserve"> la Nacelle par une femme qui nous raconte comme l’histoire de sa famille en dessin. Elle nous parle des invisibles qui sont partout. Nous nous trouvons dans une yourte c’est  assez petit et chaleureux nous sommes comme entrés dans son monde. Dans la yourte elle a dessiné des yeux, des personnages et des visages sur tout et un peu partout ensuite elle a dessiné un œil et autour de cet œil une histoire, elle a parlé de sa fille, de sa mère qu’elle a représenté comme une cafetière, son père qu’elle n’a jamais réussi à dessiner sauf à la fin, elle l’a représenté comme un jardin avec de l’herbe une fleur rouge et du soleil. Elle a aussi dessiné sa sœur, elle l’a représenté comme une mouette. Dans le spectacle il y a aussi comme elle l’appelle la tante Jacqueline c’est un genre de petit robot fait avec </w:t>
                            </w:r>
                            <w:proofErr w:type="gramStart"/>
                            <w:r w:rsidRPr="00442023">
                              <w:rPr>
                                <w:rFonts w:ascii="Comic Sans MS" w:hAnsi="Comic Sans MS"/>
                                <w:color w:val="0F243E" w:themeColor="text2" w:themeShade="80"/>
                                <w:sz w:val="36"/>
                                <w:szCs w:val="36"/>
                              </w:rPr>
                              <w:t>un</w:t>
                            </w:r>
                            <w:proofErr w:type="gramEnd"/>
                            <w:r w:rsidRPr="00442023">
                              <w:rPr>
                                <w:rFonts w:ascii="Comic Sans MS" w:hAnsi="Comic Sans MS"/>
                                <w:color w:val="0F243E" w:themeColor="text2" w:themeShade="80"/>
                                <w:sz w:val="36"/>
                                <w:szCs w:val="36"/>
                              </w:rPr>
                              <w:t xml:space="preserve"> cage a oiseau et d’autres pièces détachés. Ce spectacle m’a assez plu surtout le décor qui était original, aussi car j’ai aimé la façon dont elle voyait les choses et comment elles les </w:t>
                            </w:r>
                            <w:proofErr w:type="gramStart"/>
                            <w:r w:rsidRPr="00442023">
                              <w:rPr>
                                <w:rFonts w:ascii="Comic Sans MS" w:hAnsi="Comic Sans MS"/>
                                <w:color w:val="0F243E" w:themeColor="text2" w:themeShade="80"/>
                                <w:sz w:val="36"/>
                                <w:szCs w:val="36"/>
                              </w:rPr>
                              <w:t>représentai</w:t>
                            </w:r>
                            <w:proofErr w:type="gramEnd"/>
                            <w:r w:rsidRPr="00442023">
                              <w:rPr>
                                <w:rFonts w:ascii="Comic Sans MS" w:hAnsi="Comic Sans MS"/>
                                <w:color w:val="0F243E" w:themeColor="text2" w:themeShade="80"/>
                                <w:sz w:val="36"/>
                                <w:szCs w:val="36"/>
                              </w:rPr>
                              <w:t xml:space="preserve"> sur ses dessin. Enfin j’ai trouvé très sympathique qu’elle offre ses dessins à la fin du spectacle.</w:t>
                            </w:r>
                          </w:p>
                          <w:p w:rsidR="00442023" w:rsidRDefault="00442023">
                            <w:pPr>
                              <w:pBdr>
                                <w:left w:val="single" w:sz="12" w:space="9" w:color="4F81BD" w:themeColor="accent1"/>
                              </w:pBd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20.8pt;margin-top:208.05pt;width:449.05pt;height:578.85pt;rotation:-1351420fd;z-index:251659264;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" o:allowincell="f" filled="f" stroked="f">
                <v:textbox>
                  <w:txbxContent>
                    <w:p w:rsidR="00442023" w:rsidRPr="00442023" w:rsidRDefault="00442023" w:rsidP="00442023">
                      <w:pPr>
                        <w:pBdr>
                          <w:left w:val="single" w:sz="12" w:space="9" w:color="4F81BD" w:themeColor="accent1"/>
                        </w:pBdr>
                        <w:rPr>
                          <w:rFonts w:ascii="Comic Sans MS" w:hAnsi="Comic Sans MS"/>
                          <w:color w:val="0F243E" w:themeColor="text2" w:themeShade="80"/>
                          <w:sz w:val="36"/>
                          <w:szCs w:val="36"/>
                        </w:rPr>
                      </w:pPr>
                      <w:r w:rsidRPr="00442023">
                        <w:rPr>
                          <w:rFonts w:ascii="Comic Sans MS" w:hAnsi="Comic Sans MS"/>
                          <w:color w:val="0F243E" w:themeColor="text2" w:themeShade="80"/>
                          <w:sz w:val="36"/>
                          <w:szCs w:val="36"/>
                        </w:rPr>
                        <w:t xml:space="preserve">  </w:t>
                      </w:r>
                      <w:r w:rsidR="002463AC">
                        <w:rPr>
                          <w:rFonts w:ascii="Comic Sans MS" w:hAnsi="Comic Sans MS"/>
                          <w:color w:val="0F243E" w:themeColor="text2" w:themeShade="80"/>
                          <w:sz w:val="36"/>
                          <w:szCs w:val="36"/>
                        </w:rPr>
                        <w:t>L</w:t>
                      </w:r>
                      <w:r w:rsidRPr="00442023">
                        <w:rPr>
                          <w:rFonts w:ascii="Comic Sans MS" w:hAnsi="Comic Sans MS"/>
                          <w:color w:val="0F243E" w:themeColor="text2" w:themeShade="80"/>
                          <w:sz w:val="36"/>
                          <w:szCs w:val="36"/>
                        </w:rPr>
                        <w:t xml:space="preserve">e spectacle nous est présenté </w:t>
                      </w:r>
                      <w:proofErr w:type="spellStart"/>
                      <w:proofErr w:type="gramStart"/>
                      <w:r w:rsidRPr="00442023">
                        <w:rPr>
                          <w:rFonts w:ascii="Comic Sans MS" w:hAnsi="Comic Sans MS"/>
                          <w:color w:val="0F243E" w:themeColor="text2" w:themeShade="80"/>
                          <w:sz w:val="36"/>
                          <w:szCs w:val="36"/>
                        </w:rPr>
                        <w:t>a</w:t>
                      </w:r>
                      <w:proofErr w:type="spellEnd"/>
                      <w:proofErr w:type="gramEnd"/>
                      <w:r w:rsidRPr="00442023">
                        <w:rPr>
                          <w:rFonts w:ascii="Comic Sans MS" w:hAnsi="Comic Sans MS"/>
                          <w:color w:val="0F243E" w:themeColor="text2" w:themeShade="80"/>
                          <w:sz w:val="36"/>
                          <w:szCs w:val="36"/>
                        </w:rPr>
                        <w:t xml:space="preserve"> la Nacelle par une femme qui nous raconte comme l’histoire de sa famille en dessin. Elle nous parle des invisibles qui sont partout. Nous nous trouvons dans une yourte c’est  assez petit et chaleureux nous sommes comme entrés dans son monde. Dans la yourte elle a dessiné des yeux, des personnages et des visages sur tout et un peu partout ensuite elle a dessiné un œil et autour de cet œil une histoire, elle a parlé de sa fille, de sa mère qu’elle a représenté comme une cafetière, son père qu’elle n’a jamais réussi à dessiner sauf à la fin, elle l’a représenté comme un jardin avec de l’herbe une fleur rouge et du soleil. Elle a aussi dessiné sa sœur, elle l’a représenté comme une mouette. Dans le spectacle il y a aussi comme elle l’appelle la tante Jacqueline c’est un genre de petit robot fait avec </w:t>
                      </w:r>
                      <w:proofErr w:type="gramStart"/>
                      <w:r w:rsidRPr="00442023">
                        <w:rPr>
                          <w:rFonts w:ascii="Comic Sans MS" w:hAnsi="Comic Sans MS"/>
                          <w:color w:val="0F243E" w:themeColor="text2" w:themeShade="80"/>
                          <w:sz w:val="36"/>
                          <w:szCs w:val="36"/>
                        </w:rPr>
                        <w:t>un</w:t>
                      </w:r>
                      <w:proofErr w:type="gramEnd"/>
                      <w:r w:rsidRPr="00442023">
                        <w:rPr>
                          <w:rFonts w:ascii="Comic Sans MS" w:hAnsi="Comic Sans MS"/>
                          <w:color w:val="0F243E" w:themeColor="text2" w:themeShade="80"/>
                          <w:sz w:val="36"/>
                          <w:szCs w:val="36"/>
                        </w:rPr>
                        <w:t xml:space="preserve"> cage a oiseau et d’autres pièces détachés. Ce spectacle m’a assez plu surtout le décor qui était original, aussi car j’ai aimé la façon dont elle voyait les choses et comment elles les </w:t>
                      </w:r>
                      <w:proofErr w:type="gramStart"/>
                      <w:r w:rsidRPr="00442023">
                        <w:rPr>
                          <w:rFonts w:ascii="Comic Sans MS" w:hAnsi="Comic Sans MS"/>
                          <w:color w:val="0F243E" w:themeColor="text2" w:themeShade="80"/>
                          <w:sz w:val="36"/>
                          <w:szCs w:val="36"/>
                        </w:rPr>
                        <w:t>représentai</w:t>
                      </w:r>
                      <w:proofErr w:type="gramEnd"/>
                      <w:r w:rsidRPr="00442023">
                        <w:rPr>
                          <w:rFonts w:ascii="Comic Sans MS" w:hAnsi="Comic Sans MS"/>
                          <w:color w:val="0F243E" w:themeColor="text2" w:themeShade="80"/>
                          <w:sz w:val="36"/>
                          <w:szCs w:val="36"/>
                        </w:rPr>
                        <w:t xml:space="preserve"> sur ses dessin. Enfin j’ai trouvé très sympathique qu’elle offre ses dessins à la fin du spectacle.</w:t>
                      </w:r>
                    </w:p>
                    <w:p w:rsidR="00442023" w:rsidRDefault="00442023">
                      <w:pPr>
                        <w:pBdr>
                          <w:left w:val="single" w:sz="12" w:space="9" w:color="4F81BD" w:themeColor="accent1"/>
                        </w:pBdr>
                      </w:pPr>
                    </w:p>
                  </w:txbxContent>
                </v:textbox>
                <w10:wrap type="square"/>
              </v:shape>
            </w:pict>
          </mc:Fallback>
        </mc:AlternateContent>
      </w:r>
      <w:r w:rsidR="00442023">
        <w:rPr>
          <w:noProof/>
        </w:rPr>
        <mc:AlternateContent>
          <mc:Choice Requires="wps">
            <w:drawing>
              <wp:anchor distT="0" distB="0" distL="114300" distR="114300" simplePos="0" relativeHeight="251665408" behindDoc="0" locked="0" layoutInCell="1" allowOverlap="1" wp14:anchorId="12577885" wp14:editId="40B74303">
                <wp:simplePos x="0" y="0"/>
                <wp:positionH relativeFrom="column">
                  <wp:posOffset>520065</wp:posOffset>
                </wp:positionH>
                <wp:positionV relativeFrom="paragraph">
                  <wp:posOffset>3448685</wp:posOffset>
                </wp:positionV>
                <wp:extent cx="228600" cy="279400"/>
                <wp:effectExtent l="57150" t="19050" r="38100" b="101600"/>
                <wp:wrapNone/>
                <wp:docPr id="7" name="Organigramme : Connecteur 7"/>
                <wp:cNvGraphicFramePr/>
                <a:graphic xmlns:a="http://schemas.openxmlformats.org/drawingml/2006/main">
                  <a:graphicData uri="http://schemas.microsoft.com/office/word/2010/wordprocessingShape">
                    <wps:wsp>
                      <wps:cNvSpPr/>
                      <wps:spPr>
                        <a:xfrm>
                          <a:off x="0" y="0"/>
                          <a:ext cx="228600" cy="279400"/>
                        </a:xfrm>
                        <a:prstGeom prst="flowChartConnector">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4D60BF" id="Organigramme : Connecteur 7" o:spid="_x0000_s1026" type="#_x0000_t120" style="position:absolute;margin-left:40.95pt;margin-top:271.55pt;width:18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" fillcolor="black [3213]" strokecolor="#4579b8 [3044]">
                <v:shadow on="t" color="black" opacity="22937f" origin=",.5" offset="0,.63889mm"/>
              </v:shape>
            </w:pict>
          </mc:Fallback>
        </mc:AlternateContent>
      </w:r>
      <w:r w:rsidR="00442023">
        <w:rPr>
          <w:noProof/>
        </w:rPr>
        <mc:AlternateContent>
          <mc:Choice Requires="wps">
            <w:drawing>
              <wp:anchor distT="0" distB="0" distL="114300" distR="114300" simplePos="0" relativeHeight="251662336" behindDoc="0" locked="0" layoutInCell="1" allowOverlap="1" wp14:anchorId="51928E03" wp14:editId="7E5EE8FF">
                <wp:simplePos x="0" y="0"/>
                <wp:positionH relativeFrom="column">
                  <wp:posOffset>291465</wp:posOffset>
                </wp:positionH>
                <wp:positionV relativeFrom="paragraph">
                  <wp:posOffset>3321685</wp:posOffset>
                </wp:positionV>
                <wp:extent cx="457200" cy="457200"/>
                <wp:effectExtent l="57150" t="19050" r="76200" b="95250"/>
                <wp:wrapNone/>
                <wp:docPr id="4" name="Organigramme : Connecteur 4"/>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1B18C75" id="Organigramme : Connecteur 4" o:spid="_x0000_s1026" type="#_x0000_t120" style="position:absolute;margin-left:22.95pt;margin-top:261.55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" fillcolor="white [3212]" strokecolor="#4579b8 [3044]">
                <v:shadow on="t" color="black" opacity="22937f" origin=",.5" offset="0,.63889mm"/>
              </v:shape>
            </w:pict>
          </mc:Fallback>
        </mc:AlternateContent>
      </w:r>
      <w:r w:rsidR="00442023">
        <w:rPr>
          <w:noProof/>
        </w:rPr>
        <mc:AlternateContent>
          <mc:Choice Requires="wps">
            <w:drawing>
              <wp:anchor distT="118745" distB="118745" distL="114300" distR="114300" simplePos="0" relativeHeight="251661312" behindDoc="0" locked="0" layoutInCell="0" allowOverlap="1" wp14:anchorId="1A1D6BA9" wp14:editId="75B7F0F5">
                <wp:simplePos x="0" y="0"/>
                <wp:positionH relativeFrom="column">
                  <wp:posOffset>-109855</wp:posOffset>
                </wp:positionH>
                <wp:positionV relativeFrom="paragraph">
                  <wp:posOffset>182880</wp:posOffset>
                </wp:positionV>
                <wp:extent cx="3657600" cy="94742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rsidR="00442023" w:rsidRPr="00442023" w:rsidRDefault="00442023">
                            <w:pPr>
                              <w:pBdr>
                                <w:left w:val="single" w:sz="12" w:space="9" w:color="4F81BD" w:themeColor="accent1"/>
                              </w:pBdr>
                              <w:rPr>
                                <w:rFonts w:ascii="Monotype Corsiva" w:hAnsi="Monotype Corsiva"/>
                                <w:b/>
                                <w:color w:val="4BACC6" w:themeColor="accent5"/>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42023">
                              <w:rPr>
                                <w:rFonts w:ascii="Monotype Corsiva" w:hAnsi="Monotype Corsiva"/>
                                <w:b/>
                                <w:i/>
                                <w:iCs/>
                                <w:color w:val="4BACC6" w:themeColor="accent5"/>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 pense à vous</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xmlns:w15="http://schemas.microsoft.com/office/word/2012/wordml">
            <w:pict>
              <v:shape w14:anchorId="1A1D6BA9" id="_x0000_s1029" type="#_x0000_t202" style="position:absolute;margin-left:-8.65pt;margin-top:14.4pt;width:4in;height:74.6pt;z-index:251661312;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" o:allowincell="f" filled="f" stroked="f">
                <v:textbox style="mso-fit-shape-to-text:t">
                  <w:txbxContent>
                    <w:p w:rsidR="00442023" w:rsidRPr="00442023" w:rsidRDefault="00442023">
                      <w:pPr>
                        <w:pBdr>
                          <w:left w:val="single" w:sz="12" w:space="9" w:color="4F81BD" w:themeColor="accent1"/>
                        </w:pBdr>
                        <w:rPr>
                          <w:rFonts w:ascii="Monotype Corsiva" w:hAnsi="Monotype Corsiva"/>
                          <w:b/>
                          <w:color w:val="4BACC6" w:themeColor="accent5"/>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42023">
                        <w:rPr>
                          <w:rFonts w:ascii="Monotype Corsiva" w:hAnsi="Monotype Corsiva"/>
                          <w:b/>
                          <w:i/>
                          <w:iCs/>
                          <w:color w:val="4BACC6" w:themeColor="accent5"/>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 pense à vous</w:t>
                      </w:r>
                    </w:p>
                  </w:txbxContent>
                </v:textbox>
                <w10:wrap type="square"/>
              </v:shape>
            </w:pict>
          </mc:Fallback>
        </mc:AlternateContent>
      </w:r>
      <w:bookmarkStart w:id="0" w:name="_GoBack"/>
      <w:r w:rsidR="00442023">
        <w:rPr>
          <w:noProof/>
        </w:rPr>
        <w:drawing>
          <wp:anchor distT="0" distB="0" distL="114300" distR="114300" simplePos="0" relativeHeight="251653632" behindDoc="1" locked="0" layoutInCell="1" allowOverlap="1" wp14:anchorId="23B4D704" wp14:editId="6BA9709E">
            <wp:simplePos x="0" y="0"/>
            <wp:positionH relativeFrom="column">
              <wp:posOffset>-127635</wp:posOffset>
            </wp:positionH>
            <wp:positionV relativeFrom="paragraph">
              <wp:posOffset>-323215</wp:posOffset>
            </wp:positionV>
            <wp:extent cx="7594600" cy="10690935"/>
            <wp:effectExtent l="0" t="0" r="635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Techno_01.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7594600" cy="10690935"/>
                    </a:xfrm>
                    <a:prstGeom prst="rect">
                      <a:avLst/>
                    </a:prstGeom>
                  </pic:spPr>
                </pic:pic>
              </a:graphicData>
            </a:graphic>
            <wp14:sizeRelH relativeFrom="page">
              <wp14:pctWidth>0</wp14:pctWidth>
            </wp14:sizeRelH>
            <wp14:sizeRelV relativeFrom="page">
              <wp14:pctHeight>0</wp14:pctHeight>
            </wp14:sizeRelV>
          </wp:anchor>
        </w:drawing>
      </w:r>
      <w:bookmarkEnd w:id="0"/>
    </w:p>
    <w:sectPr w:rsidR="0058332A" w:rsidSect="00DE4713">
      <w:headerReference w:type="even" r:id="rId12"/>
      <w:headerReference w:type="default" r:id="rId13"/>
      <w:footerReference w:type="even" r:id="rId14"/>
      <w:footerReference w:type="default" r:id="rId15"/>
      <w:headerReference w:type="first" r:id="rId16"/>
      <w:footerReference w:type="first" r:id="rId17"/>
      <w:pgSz w:w="11901" w:h="16817"/>
      <w:pgMar w:top="159" w:right="198" w:bottom="278" w:left="181" w:header="22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15E" w:rsidRDefault="007F015E" w:rsidP="009012E5">
      <w:r>
        <w:separator/>
      </w:r>
    </w:p>
  </w:endnote>
  <w:endnote w:type="continuationSeparator" w:id="0">
    <w:p w:rsidR="007F015E" w:rsidRDefault="007F015E" w:rsidP="0090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Yu Gothic Light">
    <w:altName w:val="MS Gothic"/>
    <w:charset w:val="80"/>
    <w:family w:val="swiss"/>
    <w:pitch w:val="variable"/>
    <w:sig w:usb0="00000000" w:usb1="2AC7FDFF" w:usb2="00000016" w:usb3="00000000" w:csb0="0002009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600" w:rsidRDefault="0081260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600" w:rsidRDefault="0081260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600" w:rsidRDefault="008126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15E" w:rsidRDefault="007F015E" w:rsidP="009012E5">
      <w:r>
        <w:separator/>
      </w:r>
    </w:p>
  </w:footnote>
  <w:footnote w:type="continuationSeparator" w:id="0">
    <w:p w:rsidR="007F015E" w:rsidRDefault="007F015E" w:rsidP="00901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600" w:rsidRDefault="0081260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600" w:rsidRDefault="0081260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600" w:rsidRDefault="0081260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removePersonalInformation/>
  <w:removeDateAndTime/>
  <w:embedSystemFonts/>
  <w:hideSpellingErrors/>
  <w:hideGrammaticalError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23"/>
    <w:rsid w:val="000326C5"/>
    <w:rsid w:val="000861DC"/>
    <w:rsid w:val="00154F18"/>
    <w:rsid w:val="001730CA"/>
    <w:rsid w:val="001A02BE"/>
    <w:rsid w:val="00202362"/>
    <w:rsid w:val="00221492"/>
    <w:rsid w:val="002463AC"/>
    <w:rsid w:val="002534DD"/>
    <w:rsid w:val="00255463"/>
    <w:rsid w:val="00256A93"/>
    <w:rsid w:val="002A724D"/>
    <w:rsid w:val="002B33D1"/>
    <w:rsid w:val="00301197"/>
    <w:rsid w:val="00324397"/>
    <w:rsid w:val="00364ADF"/>
    <w:rsid w:val="003874D9"/>
    <w:rsid w:val="003B5121"/>
    <w:rsid w:val="0040084A"/>
    <w:rsid w:val="0043287E"/>
    <w:rsid w:val="00442023"/>
    <w:rsid w:val="00472FC1"/>
    <w:rsid w:val="00552A23"/>
    <w:rsid w:val="00575FB8"/>
    <w:rsid w:val="00580A3B"/>
    <w:rsid w:val="0058332A"/>
    <w:rsid w:val="005A30B9"/>
    <w:rsid w:val="0061677B"/>
    <w:rsid w:val="006B445E"/>
    <w:rsid w:val="006F4AA7"/>
    <w:rsid w:val="007113F3"/>
    <w:rsid w:val="00726528"/>
    <w:rsid w:val="0073536E"/>
    <w:rsid w:val="00791C9A"/>
    <w:rsid w:val="007975A2"/>
    <w:rsid w:val="007F015E"/>
    <w:rsid w:val="00812600"/>
    <w:rsid w:val="0087101A"/>
    <w:rsid w:val="009012E5"/>
    <w:rsid w:val="00901EB1"/>
    <w:rsid w:val="00907377"/>
    <w:rsid w:val="009B35C8"/>
    <w:rsid w:val="009D657B"/>
    <w:rsid w:val="00A01DFF"/>
    <w:rsid w:val="00AA04D5"/>
    <w:rsid w:val="00AC0341"/>
    <w:rsid w:val="00AF3316"/>
    <w:rsid w:val="00AF7742"/>
    <w:rsid w:val="00B3766B"/>
    <w:rsid w:val="00B95C66"/>
    <w:rsid w:val="00BB5E8F"/>
    <w:rsid w:val="00BD6711"/>
    <w:rsid w:val="00BF0E26"/>
    <w:rsid w:val="00C05B9A"/>
    <w:rsid w:val="00C57FC3"/>
    <w:rsid w:val="00CE30BC"/>
    <w:rsid w:val="00D16219"/>
    <w:rsid w:val="00D86F3D"/>
    <w:rsid w:val="00D90008"/>
    <w:rsid w:val="00D97D16"/>
    <w:rsid w:val="00DE1BFB"/>
    <w:rsid w:val="00DE4713"/>
    <w:rsid w:val="00DF1608"/>
    <w:rsid w:val="00E05866"/>
    <w:rsid w:val="00E5405E"/>
    <w:rsid w:val="00E70413"/>
    <w:rsid w:val="00F2275A"/>
    <w:rsid w:val="00F40A20"/>
    <w:rsid w:val="00F8101C"/>
    <w:rsid w:val="00FA4A96"/>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02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445E"/>
    <w:rPr>
      <w:rFonts w:ascii="Lucida Grande" w:hAnsi="Lucida Grande"/>
      <w:sz w:val="18"/>
      <w:szCs w:val="18"/>
    </w:rPr>
  </w:style>
  <w:style w:type="character" w:customStyle="1" w:styleId="TextedebullesCar">
    <w:name w:val="Texte de bulles Car"/>
    <w:basedOn w:val="Policepardfaut"/>
    <w:link w:val="Textedebulles"/>
    <w:uiPriority w:val="99"/>
    <w:semiHidden/>
    <w:rsid w:val="006B445E"/>
    <w:rPr>
      <w:rFonts w:ascii="Lucida Grande" w:hAnsi="Lucida Grande"/>
      <w:sz w:val="18"/>
      <w:szCs w:val="18"/>
    </w:rPr>
  </w:style>
  <w:style w:type="paragraph" w:customStyle="1" w:styleId="Paragraphestandard">
    <w:name w:val="[Paragraphe standard]"/>
    <w:basedOn w:val="Normal"/>
    <w:uiPriority w:val="99"/>
    <w:rsid w:val="00580A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tte">
    <w:name w:val="header"/>
    <w:basedOn w:val="Normal"/>
    <w:link w:val="En-tteCar"/>
    <w:uiPriority w:val="99"/>
    <w:unhideWhenUsed/>
    <w:rsid w:val="009012E5"/>
    <w:pPr>
      <w:tabs>
        <w:tab w:val="center" w:pos="4536"/>
        <w:tab w:val="right" w:pos="9072"/>
      </w:tabs>
    </w:pPr>
  </w:style>
  <w:style w:type="character" w:customStyle="1" w:styleId="En-tteCar">
    <w:name w:val="En-tête Car"/>
    <w:basedOn w:val="Policepardfaut"/>
    <w:link w:val="En-tte"/>
    <w:uiPriority w:val="99"/>
    <w:rsid w:val="009012E5"/>
  </w:style>
  <w:style w:type="paragraph" w:styleId="Pieddepage">
    <w:name w:val="footer"/>
    <w:basedOn w:val="Normal"/>
    <w:link w:val="PieddepageCar"/>
    <w:uiPriority w:val="99"/>
    <w:unhideWhenUsed/>
    <w:rsid w:val="009012E5"/>
    <w:pPr>
      <w:tabs>
        <w:tab w:val="center" w:pos="4536"/>
        <w:tab w:val="right" w:pos="9072"/>
      </w:tabs>
    </w:pPr>
  </w:style>
  <w:style w:type="character" w:customStyle="1" w:styleId="PieddepageCar">
    <w:name w:val="Pied de page Car"/>
    <w:basedOn w:val="Policepardfaut"/>
    <w:link w:val="Pieddepage"/>
    <w:uiPriority w:val="99"/>
    <w:rsid w:val="009012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02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445E"/>
    <w:rPr>
      <w:rFonts w:ascii="Lucida Grande" w:hAnsi="Lucida Grande"/>
      <w:sz w:val="18"/>
      <w:szCs w:val="18"/>
    </w:rPr>
  </w:style>
  <w:style w:type="character" w:customStyle="1" w:styleId="TextedebullesCar">
    <w:name w:val="Texte de bulles Car"/>
    <w:basedOn w:val="Policepardfaut"/>
    <w:link w:val="Textedebulles"/>
    <w:uiPriority w:val="99"/>
    <w:semiHidden/>
    <w:rsid w:val="006B445E"/>
    <w:rPr>
      <w:rFonts w:ascii="Lucida Grande" w:hAnsi="Lucida Grande"/>
      <w:sz w:val="18"/>
      <w:szCs w:val="18"/>
    </w:rPr>
  </w:style>
  <w:style w:type="paragraph" w:customStyle="1" w:styleId="Paragraphestandard">
    <w:name w:val="[Paragraphe standard]"/>
    <w:basedOn w:val="Normal"/>
    <w:uiPriority w:val="99"/>
    <w:rsid w:val="00580A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tte">
    <w:name w:val="header"/>
    <w:basedOn w:val="Normal"/>
    <w:link w:val="En-tteCar"/>
    <w:uiPriority w:val="99"/>
    <w:unhideWhenUsed/>
    <w:rsid w:val="009012E5"/>
    <w:pPr>
      <w:tabs>
        <w:tab w:val="center" w:pos="4536"/>
        <w:tab w:val="right" w:pos="9072"/>
      </w:tabs>
    </w:pPr>
  </w:style>
  <w:style w:type="character" w:customStyle="1" w:styleId="En-tteCar">
    <w:name w:val="En-tête Car"/>
    <w:basedOn w:val="Policepardfaut"/>
    <w:link w:val="En-tte"/>
    <w:uiPriority w:val="99"/>
    <w:rsid w:val="009012E5"/>
  </w:style>
  <w:style w:type="paragraph" w:styleId="Pieddepage">
    <w:name w:val="footer"/>
    <w:basedOn w:val="Normal"/>
    <w:link w:val="PieddepageCar"/>
    <w:uiPriority w:val="99"/>
    <w:unhideWhenUsed/>
    <w:rsid w:val="009012E5"/>
    <w:pPr>
      <w:tabs>
        <w:tab w:val="center" w:pos="4536"/>
        <w:tab w:val="right" w:pos="9072"/>
      </w:tabs>
    </w:pPr>
  </w:style>
  <w:style w:type="character" w:customStyle="1" w:styleId="PieddepageCar">
    <w:name w:val="Pied de page Car"/>
    <w:basedOn w:val="Policepardfaut"/>
    <w:link w:val="Pieddepage"/>
    <w:uiPriority w:val="99"/>
    <w:rsid w:val="00901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o&#233;%20Varin\AppData\Roaming\Microsoft\Templates\Page%20de%20garde%20Monde%20pour%20rapport.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60752-93B9-4B2F-B942-D905AB683153}">
  <ds:schemaRefs>
    <ds:schemaRef ds:uri="http://schemas.microsoft.com/sharepoint/v3/contenttype/forms"/>
  </ds:schemaRefs>
</ds:datastoreItem>
</file>

<file path=customXml/itemProps2.xml><?xml version="1.0" encoding="utf-8"?>
<ds:datastoreItem xmlns:ds="http://schemas.openxmlformats.org/officeDocument/2006/customXml" ds:itemID="{44E46601-A826-4640-9D85-84B161E6F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Page de garde Monde pour rapport</Template>
  <TotalTime>0</TotalTime>
  <Pages>1</Pages>
  <Words>1</Words>
  <Characters>11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Page de garde "Monde" pour rapport</vt:lpstr>
    </vt:vector>
  </TitlesOfParts>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de garde "Monde" pour rapport</dc:title>
  <dc:creator/>
  <cp:lastModifiedBy/>
  <cp:revision>1</cp:revision>
  <dcterms:created xsi:type="dcterms:W3CDTF">2014-11-03T16:53:00Z</dcterms:created>
  <dcterms:modified xsi:type="dcterms:W3CDTF">2014-11-03T16:53:00Z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TC043191969991</vt:lpwstr>
  </property>
</Properties>
</file>